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66606" w14:textId="3EF948CF" w:rsidR="00424971" w:rsidRDefault="00EA0377" w:rsidP="00EA0377">
      <w:pPr>
        <w:pStyle w:val="Heading1"/>
        <w:jc w:val="center"/>
      </w:pPr>
      <w:r>
        <w:t xml:space="preserve">VTSS </w:t>
      </w:r>
      <w:r w:rsidR="00FD4A13">
        <w:t xml:space="preserve">Effective </w:t>
      </w:r>
      <w:r w:rsidR="00CC6A95">
        <w:t xml:space="preserve">Use of </w:t>
      </w:r>
      <w:r w:rsidR="00FD4A13">
        <w:t>Data in Divisions</w:t>
      </w:r>
      <w:r>
        <w:t xml:space="preserve"> Resources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C6A95" w14:paraId="682D6968" w14:textId="77777777" w:rsidTr="00D34AA0">
        <w:tc>
          <w:tcPr>
            <w:tcW w:w="9350" w:type="dxa"/>
            <w:gridSpan w:val="2"/>
            <w:shd w:val="clear" w:color="auto" w:fill="A3DBFF"/>
          </w:tcPr>
          <w:p w14:paraId="01279FE3" w14:textId="6EF78FE8" w:rsidR="00CC6A95" w:rsidRPr="00EA0377" w:rsidRDefault="00CC6A95" w:rsidP="00EA037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Contact</w:t>
            </w:r>
          </w:p>
        </w:tc>
      </w:tr>
      <w:tr w:rsidR="00EA0377" w14:paraId="05B66714" w14:textId="77777777" w:rsidTr="00EA0377">
        <w:tc>
          <w:tcPr>
            <w:tcW w:w="4675" w:type="dxa"/>
          </w:tcPr>
          <w:p w14:paraId="31319F7D" w14:textId="415DD330" w:rsidR="00EA0377" w:rsidRDefault="00EA0377" w:rsidP="00EA0377">
            <w:r>
              <w:t>VDOE Office of Programmatic Design and Implementation</w:t>
            </w:r>
          </w:p>
        </w:tc>
        <w:tc>
          <w:tcPr>
            <w:tcW w:w="4675" w:type="dxa"/>
          </w:tcPr>
          <w:p w14:paraId="57C04225" w14:textId="498BF9B2" w:rsidR="00EA0377" w:rsidRPr="00170D50" w:rsidRDefault="00EA0377" w:rsidP="00EA0377">
            <w:pPr>
              <w:rPr>
                <w:b/>
                <w:bCs/>
              </w:rPr>
            </w:pPr>
            <w:hyperlink r:id="rId8" w:history="1">
              <w:r w:rsidRPr="00170D50">
                <w:rPr>
                  <w:rStyle w:val="Hyperlink"/>
                  <w:b/>
                  <w:bCs/>
                </w:rPr>
                <w:t>pdi@doe.virginia.gov</w:t>
              </w:r>
            </w:hyperlink>
          </w:p>
        </w:tc>
      </w:tr>
      <w:tr w:rsidR="00EA0377" w14:paraId="2C85ED18" w14:textId="77777777" w:rsidTr="00EA0377">
        <w:tc>
          <w:tcPr>
            <w:tcW w:w="4675" w:type="dxa"/>
          </w:tcPr>
          <w:p w14:paraId="712C2271" w14:textId="77777777" w:rsidR="00EA0377" w:rsidRPr="00EA0377" w:rsidRDefault="00EA0377" w:rsidP="00EA0377">
            <w:r w:rsidRPr="00EA0377">
              <w:t>VTSS-Research and Implementation Center (VTSS-RIC) at Virginia Commonwealth University</w:t>
            </w:r>
          </w:p>
          <w:p w14:paraId="419D1161" w14:textId="793E96CD" w:rsidR="00EA0377" w:rsidRDefault="00EA0377" w:rsidP="00EA0377"/>
        </w:tc>
        <w:tc>
          <w:tcPr>
            <w:tcW w:w="4675" w:type="dxa"/>
          </w:tcPr>
          <w:p w14:paraId="41B08909" w14:textId="57B6378A" w:rsidR="00EA0377" w:rsidRPr="00170D50" w:rsidRDefault="00EA0377" w:rsidP="00EA0377">
            <w:pPr>
              <w:rPr>
                <w:b/>
                <w:bCs/>
              </w:rPr>
            </w:pPr>
            <w:hyperlink r:id="rId9" w:history="1">
              <w:r w:rsidRPr="00170D50">
                <w:rPr>
                  <w:rStyle w:val="Hyperlink"/>
                  <w:b/>
                  <w:bCs/>
                </w:rPr>
                <w:t>https://vtss-ric.vcu.edu/</w:t>
              </w:r>
            </w:hyperlink>
            <w:r w:rsidRPr="00170D50">
              <w:rPr>
                <w:b/>
                <w:bCs/>
              </w:rPr>
              <w:t xml:space="preserve"> </w:t>
            </w:r>
          </w:p>
        </w:tc>
      </w:tr>
    </w:tbl>
    <w:p w14:paraId="5D1D6541" w14:textId="77777777" w:rsidR="00EA0377" w:rsidRDefault="00EA0377" w:rsidP="00EA0377"/>
    <w:p w14:paraId="1BEC44C9" w14:textId="627AE54D" w:rsidR="00EA0377" w:rsidRPr="003A5F06" w:rsidRDefault="00EA0377" w:rsidP="00BE0D3D">
      <w:pPr>
        <w:pStyle w:val="Heading3"/>
        <w:rPr>
          <w:b/>
          <w:bCs/>
        </w:rPr>
      </w:pPr>
      <w:r w:rsidRPr="003A5F06">
        <w:rPr>
          <w:b/>
          <w:bCs/>
        </w:rPr>
        <w:t>Getting Started Part 3</w:t>
      </w:r>
    </w:p>
    <w:p w14:paraId="7E4DD2EF" w14:textId="71BFB624" w:rsidR="00BE0D3D" w:rsidRPr="003A5F06" w:rsidRDefault="00BE0D3D" w:rsidP="00BE0D3D">
      <w:pPr>
        <w:pStyle w:val="Heading4"/>
        <w:rPr>
          <w:b/>
          <w:bCs/>
          <w:i w:val="0"/>
          <w:iCs w:val="0"/>
        </w:rPr>
      </w:pPr>
      <w:r w:rsidRPr="003A5F06">
        <w:rPr>
          <w:b/>
          <w:bCs/>
          <w:i w:val="0"/>
          <w:iCs w:val="0"/>
        </w:rPr>
        <w:t>Summary of Problem-Solving Steps Across the Tiers</w:t>
      </w:r>
    </w:p>
    <w:tbl>
      <w:tblPr>
        <w:tblStyle w:val="TableGrid"/>
        <w:tblW w:w="10350" w:type="dxa"/>
        <w:tblInd w:w="-5" w:type="dxa"/>
        <w:tblLook w:val="04A0" w:firstRow="1" w:lastRow="0" w:firstColumn="1" w:lastColumn="0" w:noHBand="0" w:noVBand="1"/>
      </w:tblPr>
      <w:tblGrid>
        <w:gridCol w:w="2342"/>
        <w:gridCol w:w="2337"/>
        <w:gridCol w:w="2971"/>
        <w:gridCol w:w="2700"/>
      </w:tblGrid>
      <w:tr w:rsidR="00BE0D3D" w14:paraId="615A6666" w14:textId="77777777" w:rsidTr="003A5F06">
        <w:tc>
          <w:tcPr>
            <w:tcW w:w="2342" w:type="dxa"/>
            <w:shd w:val="clear" w:color="auto" w:fill="A3DBFF"/>
          </w:tcPr>
          <w:p w14:paraId="2890F144" w14:textId="29D89F4B" w:rsidR="00BE0D3D" w:rsidRPr="003A5F06" w:rsidRDefault="003A5F06" w:rsidP="00BE0D3D">
            <w:pPr>
              <w:rPr>
                <w:b/>
                <w:bCs/>
              </w:rPr>
            </w:pPr>
            <w:r w:rsidRPr="003A5F06">
              <w:rPr>
                <w:b/>
                <w:bCs/>
              </w:rPr>
              <w:t>Purpose at Each Tier</w:t>
            </w:r>
          </w:p>
        </w:tc>
        <w:tc>
          <w:tcPr>
            <w:tcW w:w="2337" w:type="dxa"/>
            <w:shd w:val="clear" w:color="auto" w:fill="A3DBFF"/>
          </w:tcPr>
          <w:p w14:paraId="5B847ED1" w14:textId="3D94FEB4" w:rsidR="00BE0D3D" w:rsidRPr="003A5F06" w:rsidRDefault="003A5F06" w:rsidP="00BE0D3D">
            <w:pPr>
              <w:rPr>
                <w:b/>
                <w:bCs/>
              </w:rPr>
            </w:pPr>
            <w:r w:rsidRPr="003A5F06">
              <w:rPr>
                <w:b/>
                <w:bCs/>
              </w:rPr>
              <w:t>Tier 1</w:t>
            </w:r>
          </w:p>
        </w:tc>
        <w:tc>
          <w:tcPr>
            <w:tcW w:w="2971" w:type="dxa"/>
            <w:shd w:val="clear" w:color="auto" w:fill="A3DBFF"/>
          </w:tcPr>
          <w:p w14:paraId="0501EBD9" w14:textId="3CB82B37" w:rsidR="00BE0D3D" w:rsidRPr="003A5F06" w:rsidRDefault="003A5F06" w:rsidP="00BE0D3D">
            <w:pPr>
              <w:rPr>
                <w:b/>
                <w:bCs/>
              </w:rPr>
            </w:pPr>
            <w:r w:rsidRPr="003A5F06">
              <w:rPr>
                <w:b/>
                <w:bCs/>
              </w:rPr>
              <w:t>Tier 2</w:t>
            </w:r>
          </w:p>
        </w:tc>
        <w:tc>
          <w:tcPr>
            <w:tcW w:w="2700" w:type="dxa"/>
            <w:shd w:val="clear" w:color="auto" w:fill="A3DBFF"/>
          </w:tcPr>
          <w:p w14:paraId="35C1A818" w14:textId="1D5D9BEB" w:rsidR="00BE0D3D" w:rsidRPr="003A5F06" w:rsidRDefault="003A5F06" w:rsidP="00BE0D3D">
            <w:pPr>
              <w:rPr>
                <w:b/>
                <w:bCs/>
              </w:rPr>
            </w:pPr>
            <w:r w:rsidRPr="003A5F06">
              <w:rPr>
                <w:b/>
                <w:bCs/>
              </w:rPr>
              <w:t>Tier 3</w:t>
            </w:r>
          </w:p>
        </w:tc>
      </w:tr>
      <w:tr w:rsidR="00BE0D3D" w14:paraId="78E1016D" w14:textId="77777777" w:rsidTr="003A5F06">
        <w:tc>
          <w:tcPr>
            <w:tcW w:w="2342" w:type="dxa"/>
          </w:tcPr>
          <w:p w14:paraId="64175468" w14:textId="299CA179" w:rsidR="00BE0D3D" w:rsidRPr="003A5F06" w:rsidRDefault="003A5F06" w:rsidP="00BE0D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Problem Identification</w:t>
            </w:r>
          </w:p>
        </w:tc>
        <w:tc>
          <w:tcPr>
            <w:tcW w:w="2337" w:type="dxa"/>
          </w:tcPr>
          <w:p w14:paraId="782B867C" w14:textId="77777777" w:rsidR="003A5F06" w:rsidRPr="003A5F06" w:rsidRDefault="003A5F06" w:rsidP="003A5F06">
            <w:pPr>
              <w:rPr>
                <w:sz w:val="22"/>
                <w:szCs w:val="22"/>
              </w:rPr>
            </w:pPr>
            <w:r w:rsidRPr="003A5F06">
              <w:rPr>
                <w:sz w:val="22"/>
                <w:szCs w:val="22"/>
              </w:rPr>
              <w:t>Determine if sufficient % of students are</w:t>
            </w:r>
          </w:p>
          <w:p w14:paraId="38D33490" w14:textId="77777777" w:rsidR="003A5F06" w:rsidRPr="003A5F06" w:rsidRDefault="003A5F06" w:rsidP="003A5F06">
            <w:pPr>
              <w:rPr>
                <w:sz w:val="22"/>
                <w:szCs w:val="22"/>
              </w:rPr>
            </w:pPr>
            <w:r w:rsidRPr="003A5F06">
              <w:rPr>
                <w:sz w:val="22"/>
                <w:szCs w:val="22"/>
              </w:rPr>
              <w:t>meeting both academic and behavior</w:t>
            </w:r>
          </w:p>
          <w:p w14:paraId="6E0E158F" w14:textId="19945959" w:rsidR="00BE0D3D" w:rsidRPr="003A5F06" w:rsidRDefault="003A5F06" w:rsidP="003A5F06">
            <w:pPr>
              <w:rPr>
                <w:sz w:val="22"/>
                <w:szCs w:val="22"/>
              </w:rPr>
            </w:pPr>
            <w:r w:rsidRPr="003A5F06">
              <w:rPr>
                <w:sz w:val="22"/>
                <w:szCs w:val="22"/>
              </w:rPr>
              <w:t>expectations.</w:t>
            </w:r>
          </w:p>
        </w:tc>
        <w:tc>
          <w:tcPr>
            <w:tcW w:w="2971" w:type="dxa"/>
          </w:tcPr>
          <w:p w14:paraId="052F3F9E" w14:textId="77777777" w:rsidR="003A5F06" w:rsidRPr="003A5F06" w:rsidRDefault="003A5F06" w:rsidP="003A5F06">
            <w:pPr>
              <w:rPr>
                <w:sz w:val="22"/>
                <w:szCs w:val="22"/>
              </w:rPr>
            </w:pPr>
            <w:r w:rsidRPr="003A5F06">
              <w:rPr>
                <w:sz w:val="22"/>
                <w:szCs w:val="22"/>
              </w:rPr>
              <w:t>Determine if students:</w:t>
            </w:r>
          </w:p>
          <w:p w14:paraId="00A83E8F" w14:textId="77777777" w:rsidR="003A5F06" w:rsidRPr="003A5F06" w:rsidRDefault="003A5F06" w:rsidP="003A5F06">
            <w:pPr>
              <w:rPr>
                <w:sz w:val="22"/>
                <w:szCs w:val="22"/>
              </w:rPr>
            </w:pPr>
            <w:r w:rsidRPr="003A5F06">
              <w:rPr>
                <w:sz w:val="22"/>
                <w:szCs w:val="22"/>
              </w:rPr>
              <w:t>(a) Are not responding to core</w:t>
            </w:r>
          </w:p>
          <w:p w14:paraId="5174A33A" w14:textId="77777777" w:rsidR="003A5F06" w:rsidRPr="003A5F06" w:rsidRDefault="003A5F06" w:rsidP="003A5F06">
            <w:pPr>
              <w:rPr>
                <w:sz w:val="22"/>
                <w:szCs w:val="22"/>
              </w:rPr>
            </w:pPr>
            <w:r w:rsidRPr="003A5F06">
              <w:rPr>
                <w:sz w:val="22"/>
                <w:szCs w:val="22"/>
              </w:rPr>
              <w:t>(severity), or</w:t>
            </w:r>
          </w:p>
          <w:p w14:paraId="02A6D984" w14:textId="77777777" w:rsidR="003A5F06" w:rsidRPr="003A5F06" w:rsidRDefault="003A5F06" w:rsidP="003A5F06">
            <w:pPr>
              <w:rPr>
                <w:sz w:val="22"/>
                <w:szCs w:val="22"/>
              </w:rPr>
            </w:pPr>
            <w:r w:rsidRPr="003A5F06">
              <w:rPr>
                <w:sz w:val="22"/>
                <w:szCs w:val="22"/>
              </w:rPr>
              <w:t>(b) Demonstrate sufficient Tier 1 need to</w:t>
            </w:r>
          </w:p>
          <w:p w14:paraId="2D5E11DA" w14:textId="55F35C0B" w:rsidR="00BE0D3D" w:rsidRPr="003A5F06" w:rsidRDefault="003A5F06" w:rsidP="003A5F06">
            <w:pPr>
              <w:rPr>
                <w:sz w:val="22"/>
                <w:szCs w:val="22"/>
              </w:rPr>
            </w:pPr>
            <w:r w:rsidRPr="003A5F06">
              <w:rPr>
                <w:sz w:val="22"/>
                <w:szCs w:val="22"/>
              </w:rPr>
              <w:t>warrant supplemental</w:t>
            </w:r>
          </w:p>
        </w:tc>
        <w:tc>
          <w:tcPr>
            <w:tcW w:w="2700" w:type="dxa"/>
          </w:tcPr>
          <w:p w14:paraId="2F9924D9" w14:textId="77777777" w:rsidR="003A5F06" w:rsidRPr="003A5F06" w:rsidRDefault="003A5F06" w:rsidP="003A5F06">
            <w:pPr>
              <w:rPr>
                <w:sz w:val="22"/>
                <w:szCs w:val="22"/>
              </w:rPr>
            </w:pPr>
            <w:r w:rsidRPr="003A5F06">
              <w:rPr>
                <w:sz w:val="22"/>
                <w:szCs w:val="22"/>
              </w:rPr>
              <w:t>Determine if student(s):</w:t>
            </w:r>
          </w:p>
          <w:p w14:paraId="21277093" w14:textId="77777777" w:rsidR="003A5F06" w:rsidRPr="003A5F06" w:rsidRDefault="003A5F06" w:rsidP="003A5F06">
            <w:pPr>
              <w:rPr>
                <w:sz w:val="22"/>
                <w:szCs w:val="22"/>
              </w:rPr>
            </w:pPr>
            <w:r w:rsidRPr="003A5F06">
              <w:rPr>
                <w:sz w:val="22"/>
                <w:szCs w:val="22"/>
              </w:rPr>
              <w:t>(1) Are not responding to Tier 1 or 2</w:t>
            </w:r>
          </w:p>
          <w:p w14:paraId="011685C8" w14:textId="77777777" w:rsidR="003A5F06" w:rsidRPr="003A5F06" w:rsidRDefault="003A5F06" w:rsidP="003A5F06">
            <w:pPr>
              <w:rPr>
                <w:sz w:val="22"/>
                <w:szCs w:val="22"/>
              </w:rPr>
            </w:pPr>
            <w:r w:rsidRPr="003A5F06">
              <w:rPr>
                <w:sz w:val="22"/>
                <w:szCs w:val="22"/>
              </w:rPr>
              <w:t>(severity), or</w:t>
            </w:r>
          </w:p>
          <w:p w14:paraId="5816FCFB" w14:textId="77777777" w:rsidR="003A5F06" w:rsidRPr="003A5F06" w:rsidRDefault="003A5F06" w:rsidP="003A5F06">
            <w:pPr>
              <w:rPr>
                <w:sz w:val="22"/>
                <w:szCs w:val="22"/>
              </w:rPr>
            </w:pPr>
            <w:r w:rsidRPr="003A5F06">
              <w:rPr>
                <w:sz w:val="22"/>
                <w:szCs w:val="22"/>
              </w:rPr>
              <w:t>(2) Demonstrate sufficient Tier 1 need to</w:t>
            </w:r>
          </w:p>
          <w:p w14:paraId="0CDF9843" w14:textId="04F4134A" w:rsidR="00BE0D3D" w:rsidRPr="003A5F06" w:rsidRDefault="003A5F06" w:rsidP="003A5F06">
            <w:pPr>
              <w:rPr>
                <w:sz w:val="22"/>
                <w:szCs w:val="22"/>
              </w:rPr>
            </w:pPr>
            <w:r w:rsidRPr="003A5F06">
              <w:rPr>
                <w:sz w:val="22"/>
                <w:szCs w:val="22"/>
              </w:rPr>
              <w:t>warrant intensive individualized</w:t>
            </w:r>
          </w:p>
        </w:tc>
      </w:tr>
      <w:tr w:rsidR="00BE0D3D" w14:paraId="66B04015" w14:textId="77777777" w:rsidTr="003A5F06">
        <w:tc>
          <w:tcPr>
            <w:tcW w:w="2342" w:type="dxa"/>
          </w:tcPr>
          <w:p w14:paraId="6B00B08D" w14:textId="2D11CD9D" w:rsidR="00BE0D3D" w:rsidRPr="003A5F06" w:rsidRDefault="003A5F06" w:rsidP="00BE0D3D">
            <w:pPr>
              <w:rPr>
                <w:sz w:val="22"/>
                <w:szCs w:val="22"/>
              </w:rPr>
            </w:pPr>
            <w:r w:rsidRPr="003A5F06">
              <w:rPr>
                <w:sz w:val="22"/>
                <w:szCs w:val="22"/>
              </w:rPr>
              <w:t>Problem Analysis</w:t>
            </w:r>
          </w:p>
        </w:tc>
        <w:tc>
          <w:tcPr>
            <w:tcW w:w="2337" w:type="dxa"/>
          </w:tcPr>
          <w:p w14:paraId="32ED8EF6" w14:textId="77777777" w:rsidR="003A5F06" w:rsidRPr="003A5F06" w:rsidRDefault="003A5F06" w:rsidP="003A5F06">
            <w:pPr>
              <w:rPr>
                <w:sz w:val="22"/>
                <w:szCs w:val="22"/>
              </w:rPr>
            </w:pPr>
            <w:r w:rsidRPr="003A5F06">
              <w:rPr>
                <w:sz w:val="22"/>
                <w:szCs w:val="22"/>
              </w:rPr>
              <w:t>Investigate hypotheses about:</w:t>
            </w:r>
          </w:p>
          <w:p w14:paraId="5E924BA2" w14:textId="77777777" w:rsidR="003A5F06" w:rsidRPr="003A5F06" w:rsidRDefault="003A5F06" w:rsidP="003A5F06">
            <w:pPr>
              <w:rPr>
                <w:sz w:val="22"/>
                <w:szCs w:val="22"/>
              </w:rPr>
            </w:pPr>
            <w:r w:rsidRPr="003A5F06">
              <w:rPr>
                <w:sz w:val="22"/>
                <w:szCs w:val="22"/>
              </w:rPr>
              <w:t>(1) School climate/Culture</w:t>
            </w:r>
          </w:p>
          <w:p w14:paraId="2D6C5EA5" w14:textId="77777777" w:rsidR="003A5F06" w:rsidRPr="003A5F06" w:rsidRDefault="003A5F06" w:rsidP="003A5F06">
            <w:pPr>
              <w:rPr>
                <w:sz w:val="22"/>
                <w:szCs w:val="22"/>
              </w:rPr>
            </w:pPr>
            <w:r w:rsidRPr="003A5F06">
              <w:rPr>
                <w:sz w:val="22"/>
                <w:szCs w:val="22"/>
              </w:rPr>
              <w:t>(2) Fidelity of Tier 1 academic practices</w:t>
            </w:r>
          </w:p>
          <w:p w14:paraId="31779CC9" w14:textId="77777777" w:rsidR="003A5F06" w:rsidRPr="003A5F06" w:rsidRDefault="003A5F06" w:rsidP="003A5F06">
            <w:pPr>
              <w:rPr>
                <w:sz w:val="22"/>
                <w:szCs w:val="22"/>
              </w:rPr>
            </w:pPr>
            <w:r w:rsidRPr="003A5F06">
              <w:rPr>
                <w:sz w:val="22"/>
                <w:szCs w:val="22"/>
              </w:rPr>
              <w:t>(3) Fidelity of Tier 1 behavior practices</w:t>
            </w:r>
          </w:p>
          <w:p w14:paraId="54C69160" w14:textId="77777777" w:rsidR="003A5F06" w:rsidRPr="003A5F06" w:rsidRDefault="003A5F06" w:rsidP="003A5F06">
            <w:pPr>
              <w:rPr>
                <w:sz w:val="22"/>
                <w:szCs w:val="22"/>
              </w:rPr>
            </w:pPr>
            <w:r w:rsidRPr="003A5F06">
              <w:rPr>
                <w:sz w:val="22"/>
                <w:szCs w:val="22"/>
              </w:rPr>
              <w:t>(4) Interactions between classroom</w:t>
            </w:r>
          </w:p>
          <w:p w14:paraId="1481F81A" w14:textId="60C3FF37" w:rsidR="00BE0D3D" w:rsidRPr="003A5F06" w:rsidRDefault="003A5F06" w:rsidP="003A5F06">
            <w:pPr>
              <w:rPr>
                <w:sz w:val="22"/>
                <w:szCs w:val="22"/>
              </w:rPr>
            </w:pPr>
            <w:r w:rsidRPr="003A5F06">
              <w:rPr>
                <w:sz w:val="22"/>
                <w:szCs w:val="22"/>
              </w:rPr>
              <w:t>management and instruction</w:t>
            </w:r>
          </w:p>
        </w:tc>
        <w:tc>
          <w:tcPr>
            <w:tcW w:w="2971" w:type="dxa"/>
          </w:tcPr>
          <w:p w14:paraId="51153666" w14:textId="77777777" w:rsidR="003A5F06" w:rsidRPr="003A5F06" w:rsidRDefault="003A5F06" w:rsidP="003A5F06">
            <w:pPr>
              <w:rPr>
                <w:sz w:val="22"/>
                <w:szCs w:val="22"/>
              </w:rPr>
            </w:pPr>
            <w:r w:rsidRPr="003A5F06">
              <w:rPr>
                <w:sz w:val="22"/>
                <w:szCs w:val="22"/>
              </w:rPr>
              <w:t>Investigate hypotheses about:</w:t>
            </w:r>
          </w:p>
          <w:p w14:paraId="35D4CE9B" w14:textId="77777777" w:rsidR="003A5F06" w:rsidRPr="003A5F06" w:rsidRDefault="003A5F06" w:rsidP="003A5F06">
            <w:pPr>
              <w:rPr>
                <w:sz w:val="22"/>
                <w:szCs w:val="22"/>
              </w:rPr>
            </w:pPr>
            <w:r w:rsidRPr="003A5F06">
              <w:rPr>
                <w:sz w:val="22"/>
                <w:szCs w:val="22"/>
              </w:rPr>
              <w:t>(1) Access to effective core (sufficiency &amp;</w:t>
            </w:r>
          </w:p>
          <w:p w14:paraId="4006EB32" w14:textId="77777777" w:rsidR="003A5F06" w:rsidRPr="003A5F06" w:rsidRDefault="003A5F06" w:rsidP="003A5F06">
            <w:pPr>
              <w:rPr>
                <w:sz w:val="22"/>
                <w:szCs w:val="22"/>
              </w:rPr>
            </w:pPr>
            <w:r w:rsidRPr="003A5F06">
              <w:rPr>
                <w:sz w:val="22"/>
                <w:szCs w:val="22"/>
              </w:rPr>
              <w:t>fidelity of Tier 1 )</w:t>
            </w:r>
          </w:p>
          <w:p w14:paraId="6479C3AA" w14:textId="77777777" w:rsidR="003A5F06" w:rsidRPr="003A5F06" w:rsidRDefault="003A5F06" w:rsidP="003A5F06">
            <w:pPr>
              <w:rPr>
                <w:sz w:val="22"/>
                <w:szCs w:val="22"/>
              </w:rPr>
            </w:pPr>
            <w:r w:rsidRPr="003A5F06">
              <w:rPr>
                <w:sz w:val="22"/>
                <w:szCs w:val="22"/>
              </w:rPr>
              <w:t>(2) Skill deficits (low to mod)</w:t>
            </w:r>
          </w:p>
          <w:p w14:paraId="2E543D2E" w14:textId="77777777" w:rsidR="003A5F06" w:rsidRPr="003A5F06" w:rsidRDefault="003A5F06" w:rsidP="003A5F06">
            <w:pPr>
              <w:rPr>
                <w:sz w:val="22"/>
                <w:szCs w:val="22"/>
              </w:rPr>
            </w:pPr>
            <w:r w:rsidRPr="003A5F06">
              <w:rPr>
                <w:sz w:val="22"/>
                <w:szCs w:val="22"/>
              </w:rPr>
              <w:t>(3) Performance deficits</w:t>
            </w:r>
          </w:p>
          <w:p w14:paraId="70BBE12E" w14:textId="77777777" w:rsidR="003A5F06" w:rsidRPr="003A5F06" w:rsidRDefault="003A5F06" w:rsidP="003A5F06">
            <w:pPr>
              <w:rPr>
                <w:sz w:val="22"/>
                <w:szCs w:val="22"/>
              </w:rPr>
            </w:pPr>
            <w:r w:rsidRPr="003A5F06">
              <w:rPr>
                <w:sz w:val="22"/>
                <w:szCs w:val="22"/>
              </w:rPr>
              <w:t>(4) Interactions between academic</w:t>
            </w:r>
          </w:p>
          <w:p w14:paraId="72BA88E2" w14:textId="77777777" w:rsidR="003A5F06" w:rsidRPr="003A5F06" w:rsidRDefault="003A5F06" w:rsidP="003A5F06">
            <w:pPr>
              <w:rPr>
                <w:sz w:val="22"/>
                <w:szCs w:val="22"/>
              </w:rPr>
            </w:pPr>
            <w:r w:rsidRPr="003A5F06">
              <w:rPr>
                <w:sz w:val="22"/>
                <w:szCs w:val="22"/>
              </w:rPr>
              <w:t>deficits and social-emotional behavior</w:t>
            </w:r>
          </w:p>
          <w:p w14:paraId="5917C00E" w14:textId="79224AF2" w:rsidR="00BE0D3D" w:rsidRPr="003A5F06" w:rsidRDefault="003A5F06" w:rsidP="003A5F06">
            <w:pPr>
              <w:rPr>
                <w:sz w:val="22"/>
                <w:szCs w:val="22"/>
              </w:rPr>
            </w:pPr>
            <w:r w:rsidRPr="003A5F06">
              <w:rPr>
                <w:sz w:val="22"/>
                <w:szCs w:val="22"/>
              </w:rPr>
              <w:t>within Tier 1 context</w:t>
            </w:r>
          </w:p>
        </w:tc>
        <w:tc>
          <w:tcPr>
            <w:tcW w:w="2700" w:type="dxa"/>
          </w:tcPr>
          <w:p w14:paraId="5657DBC6" w14:textId="77777777" w:rsidR="003A5F06" w:rsidRPr="003A5F06" w:rsidRDefault="003A5F06" w:rsidP="003A5F06">
            <w:pPr>
              <w:rPr>
                <w:sz w:val="22"/>
                <w:szCs w:val="22"/>
              </w:rPr>
            </w:pPr>
            <w:r w:rsidRPr="003A5F06">
              <w:rPr>
                <w:sz w:val="22"/>
                <w:szCs w:val="22"/>
              </w:rPr>
              <w:t>Investigate hypotheses about:</w:t>
            </w:r>
          </w:p>
          <w:p w14:paraId="039727F4" w14:textId="77777777" w:rsidR="003A5F06" w:rsidRPr="003A5F06" w:rsidRDefault="003A5F06" w:rsidP="003A5F06">
            <w:pPr>
              <w:rPr>
                <w:sz w:val="22"/>
                <w:szCs w:val="22"/>
              </w:rPr>
            </w:pPr>
            <w:r w:rsidRPr="003A5F06">
              <w:rPr>
                <w:sz w:val="22"/>
                <w:szCs w:val="22"/>
              </w:rPr>
              <w:t>(1) Access to effective core (sufficiency &amp;</w:t>
            </w:r>
          </w:p>
          <w:p w14:paraId="58E47A21" w14:textId="77777777" w:rsidR="003A5F06" w:rsidRPr="003A5F06" w:rsidRDefault="003A5F06" w:rsidP="003A5F06">
            <w:pPr>
              <w:rPr>
                <w:sz w:val="22"/>
                <w:szCs w:val="22"/>
              </w:rPr>
            </w:pPr>
            <w:r w:rsidRPr="003A5F06">
              <w:rPr>
                <w:sz w:val="22"/>
                <w:szCs w:val="22"/>
              </w:rPr>
              <w:t>fidelity of Tier 1 )</w:t>
            </w:r>
          </w:p>
          <w:p w14:paraId="502E308F" w14:textId="77777777" w:rsidR="003A5F06" w:rsidRPr="003A5F06" w:rsidRDefault="003A5F06" w:rsidP="003A5F06">
            <w:pPr>
              <w:rPr>
                <w:sz w:val="22"/>
                <w:szCs w:val="22"/>
              </w:rPr>
            </w:pPr>
            <w:r w:rsidRPr="003A5F06">
              <w:rPr>
                <w:sz w:val="22"/>
                <w:szCs w:val="22"/>
              </w:rPr>
              <w:t>(2) Sufficiency &amp; Fidelity of Tier 2 (if</w:t>
            </w:r>
          </w:p>
          <w:p w14:paraId="1709BF5C" w14:textId="77777777" w:rsidR="003A5F06" w:rsidRPr="003A5F06" w:rsidRDefault="003A5F06" w:rsidP="003A5F06">
            <w:pPr>
              <w:rPr>
                <w:sz w:val="22"/>
                <w:szCs w:val="22"/>
              </w:rPr>
            </w:pPr>
            <w:r w:rsidRPr="003A5F06">
              <w:rPr>
                <w:sz w:val="22"/>
                <w:szCs w:val="22"/>
              </w:rPr>
              <w:t>applicable)</w:t>
            </w:r>
          </w:p>
          <w:p w14:paraId="6BFEE4FE" w14:textId="77777777" w:rsidR="003A5F06" w:rsidRPr="003A5F06" w:rsidRDefault="003A5F06" w:rsidP="003A5F06">
            <w:pPr>
              <w:rPr>
                <w:sz w:val="22"/>
                <w:szCs w:val="22"/>
              </w:rPr>
            </w:pPr>
            <w:r w:rsidRPr="003A5F06">
              <w:rPr>
                <w:sz w:val="22"/>
                <w:szCs w:val="22"/>
              </w:rPr>
              <w:t>(3) Skill deficits (mod to intense)</w:t>
            </w:r>
          </w:p>
          <w:p w14:paraId="2CA3C36F" w14:textId="77777777" w:rsidR="003A5F06" w:rsidRPr="003A5F06" w:rsidRDefault="003A5F06" w:rsidP="003A5F06">
            <w:pPr>
              <w:rPr>
                <w:sz w:val="22"/>
                <w:szCs w:val="22"/>
              </w:rPr>
            </w:pPr>
            <w:r w:rsidRPr="003A5F06">
              <w:rPr>
                <w:sz w:val="22"/>
                <w:szCs w:val="22"/>
              </w:rPr>
              <w:t>(4) Performance deficits</w:t>
            </w:r>
          </w:p>
          <w:p w14:paraId="218D472D" w14:textId="77777777" w:rsidR="003A5F06" w:rsidRPr="003A5F06" w:rsidRDefault="003A5F06" w:rsidP="003A5F06">
            <w:pPr>
              <w:rPr>
                <w:sz w:val="22"/>
                <w:szCs w:val="22"/>
              </w:rPr>
            </w:pPr>
            <w:r w:rsidRPr="003A5F06">
              <w:rPr>
                <w:sz w:val="22"/>
                <w:szCs w:val="22"/>
              </w:rPr>
              <w:t>(5) Complex Interactions between multiple</w:t>
            </w:r>
          </w:p>
          <w:p w14:paraId="43F0589F" w14:textId="77777777" w:rsidR="003A5F06" w:rsidRPr="003A5F06" w:rsidRDefault="003A5F06" w:rsidP="003A5F06">
            <w:pPr>
              <w:rPr>
                <w:sz w:val="22"/>
                <w:szCs w:val="22"/>
              </w:rPr>
            </w:pPr>
            <w:r w:rsidRPr="003A5F06">
              <w:rPr>
                <w:sz w:val="22"/>
                <w:szCs w:val="22"/>
              </w:rPr>
              <w:t>academic deficits and /or</w:t>
            </w:r>
          </w:p>
          <w:p w14:paraId="7684AC57" w14:textId="77777777" w:rsidR="003A5F06" w:rsidRPr="003A5F06" w:rsidRDefault="003A5F06" w:rsidP="003A5F06">
            <w:pPr>
              <w:rPr>
                <w:sz w:val="22"/>
                <w:szCs w:val="22"/>
              </w:rPr>
            </w:pPr>
            <w:r w:rsidRPr="003A5F06">
              <w:rPr>
                <w:sz w:val="22"/>
                <w:szCs w:val="22"/>
              </w:rPr>
              <w:t>social-emotional behavior</w:t>
            </w:r>
          </w:p>
          <w:p w14:paraId="7F2FC547" w14:textId="5AD48AFA" w:rsidR="00BE0D3D" w:rsidRPr="003A5F06" w:rsidRDefault="003A5F06" w:rsidP="003A5F06">
            <w:pPr>
              <w:rPr>
                <w:sz w:val="22"/>
                <w:szCs w:val="22"/>
              </w:rPr>
            </w:pPr>
            <w:r w:rsidRPr="003A5F06">
              <w:rPr>
                <w:sz w:val="22"/>
                <w:szCs w:val="22"/>
              </w:rPr>
              <w:t>competences within Tier 1 context</w:t>
            </w:r>
          </w:p>
        </w:tc>
      </w:tr>
      <w:tr w:rsidR="00BE0D3D" w14:paraId="7B79CE99" w14:textId="77777777" w:rsidTr="003A5F06">
        <w:tc>
          <w:tcPr>
            <w:tcW w:w="2342" w:type="dxa"/>
          </w:tcPr>
          <w:p w14:paraId="5DB36C46" w14:textId="77777777" w:rsidR="003A5F06" w:rsidRPr="003A5F06" w:rsidRDefault="003A5F06" w:rsidP="003A5F06">
            <w:pPr>
              <w:rPr>
                <w:sz w:val="22"/>
                <w:szCs w:val="22"/>
              </w:rPr>
            </w:pPr>
            <w:r w:rsidRPr="003A5F06">
              <w:rPr>
                <w:sz w:val="22"/>
                <w:szCs w:val="22"/>
              </w:rPr>
              <w:t>Plan Develop &amp;</w:t>
            </w:r>
          </w:p>
          <w:p w14:paraId="1297593F" w14:textId="474DAAB9" w:rsidR="00BE0D3D" w:rsidRPr="003A5F06" w:rsidRDefault="003A5F06" w:rsidP="003A5F06">
            <w:pPr>
              <w:rPr>
                <w:sz w:val="22"/>
                <w:szCs w:val="22"/>
              </w:rPr>
            </w:pPr>
            <w:r w:rsidRPr="003A5F06">
              <w:rPr>
                <w:sz w:val="22"/>
                <w:szCs w:val="22"/>
              </w:rPr>
              <w:t>Implementation</w:t>
            </w:r>
          </w:p>
        </w:tc>
        <w:tc>
          <w:tcPr>
            <w:tcW w:w="2337" w:type="dxa"/>
          </w:tcPr>
          <w:p w14:paraId="7538CE2C" w14:textId="77777777" w:rsidR="003A5F06" w:rsidRPr="003A5F06" w:rsidRDefault="003A5F06" w:rsidP="003A5F06">
            <w:pPr>
              <w:rPr>
                <w:sz w:val="22"/>
                <w:szCs w:val="22"/>
              </w:rPr>
            </w:pPr>
            <w:r w:rsidRPr="003A5F06">
              <w:rPr>
                <w:sz w:val="22"/>
                <w:szCs w:val="22"/>
              </w:rPr>
              <w:t>Align with SIP (inclusive of PBIS &amp; Rtl) &amp;</w:t>
            </w:r>
          </w:p>
          <w:p w14:paraId="1F4A6F8A" w14:textId="77777777" w:rsidR="003A5F06" w:rsidRPr="003A5F06" w:rsidRDefault="003A5F06" w:rsidP="003A5F06">
            <w:pPr>
              <w:rPr>
                <w:sz w:val="22"/>
                <w:szCs w:val="22"/>
              </w:rPr>
            </w:pPr>
            <w:r w:rsidRPr="003A5F06">
              <w:rPr>
                <w:sz w:val="22"/>
                <w:szCs w:val="22"/>
              </w:rPr>
              <w:lastRenderedPageBreak/>
              <w:t>implement school-wide, grade-wide, or</w:t>
            </w:r>
          </w:p>
          <w:p w14:paraId="534783C7" w14:textId="05A5B6DC" w:rsidR="00BE0D3D" w:rsidRPr="003A5F06" w:rsidRDefault="003A5F06" w:rsidP="003A5F06">
            <w:pPr>
              <w:rPr>
                <w:sz w:val="22"/>
                <w:szCs w:val="22"/>
              </w:rPr>
            </w:pPr>
            <w:r w:rsidRPr="003A5F06">
              <w:rPr>
                <w:sz w:val="22"/>
                <w:szCs w:val="22"/>
              </w:rPr>
              <w:t>class-wide changes with fidelity.</w:t>
            </w:r>
          </w:p>
        </w:tc>
        <w:tc>
          <w:tcPr>
            <w:tcW w:w="2971" w:type="dxa"/>
          </w:tcPr>
          <w:p w14:paraId="7143899F" w14:textId="77777777" w:rsidR="003A5F06" w:rsidRPr="003A5F06" w:rsidRDefault="003A5F06" w:rsidP="003A5F06">
            <w:pPr>
              <w:rPr>
                <w:sz w:val="22"/>
                <w:szCs w:val="22"/>
              </w:rPr>
            </w:pPr>
            <w:r w:rsidRPr="003A5F06">
              <w:rPr>
                <w:sz w:val="22"/>
                <w:szCs w:val="22"/>
              </w:rPr>
              <w:lastRenderedPageBreak/>
              <w:t xml:space="preserve">Plan options for </w:t>
            </w:r>
            <w:r w:rsidRPr="003A5F06">
              <w:rPr>
                <w:b/>
                <w:bCs/>
                <w:sz w:val="22"/>
                <w:szCs w:val="22"/>
              </w:rPr>
              <w:t xml:space="preserve">strategic </w:t>
            </w:r>
            <w:r w:rsidRPr="003A5F06">
              <w:rPr>
                <w:sz w:val="22"/>
                <w:szCs w:val="22"/>
              </w:rPr>
              <w:t>interventions:</w:t>
            </w:r>
          </w:p>
          <w:p w14:paraId="470393B8" w14:textId="77777777" w:rsidR="003A5F06" w:rsidRPr="003A5F06" w:rsidRDefault="003A5F06" w:rsidP="003A5F06">
            <w:pPr>
              <w:rPr>
                <w:sz w:val="22"/>
                <w:szCs w:val="22"/>
              </w:rPr>
            </w:pPr>
            <w:r w:rsidRPr="003A5F06">
              <w:rPr>
                <w:sz w:val="22"/>
                <w:szCs w:val="22"/>
              </w:rPr>
              <w:t>(1) Standard protocol</w:t>
            </w:r>
          </w:p>
          <w:p w14:paraId="6F46D687" w14:textId="77777777" w:rsidR="003A5F06" w:rsidRPr="003A5F06" w:rsidRDefault="003A5F06" w:rsidP="003A5F06">
            <w:pPr>
              <w:rPr>
                <w:sz w:val="22"/>
                <w:szCs w:val="22"/>
              </w:rPr>
            </w:pPr>
            <w:r w:rsidRPr="003A5F06">
              <w:rPr>
                <w:sz w:val="22"/>
                <w:szCs w:val="22"/>
              </w:rPr>
              <w:lastRenderedPageBreak/>
              <w:t>(low analysis needed)</w:t>
            </w:r>
          </w:p>
          <w:p w14:paraId="0BA0ED56" w14:textId="77777777" w:rsidR="003A5F06" w:rsidRPr="003A5F06" w:rsidRDefault="003A5F06" w:rsidP="003A5F06">
            <w:pPr>
              <w:rPr>
                <w:sz w:val="22"/>
                <w:szCs w:val="22"/>
              </w:rPr>
            </w:pPr>
            <w:r w:rsidRPr="003A5F06">
              <w:rPr>
                <w:sz w:val="22"/>
                <w:szCs w:val="22"/>
              </w:rPr>
              <w:t>(2) Adapted standard protocol</w:t>
            </w:r>
          </w:p>
          <w:p w14:paraId="37BDAC1F" w14:textId="77777777" w:rsidR="003A5F06" w:rsidRPr="003A5F06" w:rsidRDefault="003A5F06" w:rsidP="003A5F06">
            <w:pPr>
              <w:rPr>
                <w:sz w:val="22"/>
                <w:szCs w:val="22"/>
              </w:rPr>
            </w:pPr>
            <w:r w:rsidRPr="003A5F06">
              <w:rPr>
                <w:sz w:val="22"/>
                <w:szCs w:val="22"/>
              </w:rPr>
              <w:t>(moderate analysis needed)</w:t>
            </w:r>
          </w:p>
          <w:p w14:paraId="0280FDBA" w14:textId="77777777" w:rsidR="003A5F06" w:rsidRPr="003A5F06" w:rsidRDefault="003A5F06" w:rsidP="003A5F06">
            <w:pPr>
              <w:rPr>
                <w:sz w:val="22"/>
                <w:szCs w:val="22"/>
              </w:rPr>
            </w:pPr>
            <w:r w:rsidRPr="003A5F06">
              <w:rPr>
                <w:sz w:val="22"/>
                <w:szCs w:val="22"/>
              </w:rPr>
              <w:t>(3) Customized intervention</w:t>
            </w:r>
          </w:p>
          <w:p w14:paraId="7997447A" w14:textId="29928198" w:rsidR="00BE0D3D" w:rsidRPr="003A5F06" w:rsidRDefault="003A5F06" w:rsidP="003A5F06">
            <w:pPr>
              <w:rPr>
                <w:sz w:val="22"/>
                <w:szCs w:val="22"/>
              </w:rPr>
            </w:pPr>
            <w:r w:rsidRPr="003A5F06">
              <w:rPr>
                <w:sz w:val="22"/>
                <w:szCs w:val="22"/>
              </w:rPr>
              <w:t>(in-depth analysis needed)</w:t>
            </w:r>
          </w:p>
        </w:tc>
        <w:tc>
          <w:tcPr>
            <w:tcW w:w="2700" w:type="dxa"/>
          </w:tcPr>
          <w:p w14:paraId="40C1FA9C" w14:textId="77777777" w:rsidR="003A5F06" w:rsidRPr="003A5F06" w:rsidRDefault="003A5F06" w:rsidP="003A5F06">
            <w:pPr>
              <w:rPr>
                <w:sz w:val="22"/>
                <w:szCs w:val="22"/>
              </w:rPr>
            </w:pPr>
            <w:r w:rsidRPr="003A5F06">
              <w:rPr>
                <w:sz w:val="22"/>
                <w:szCs w:val="22"/>
              </w:rPr>
              <w:lastRenderedPageBreak/>
              <w:t xml:space="preserve">Plan options for </w:t>
            </w:r>
            <w:r w:rsidRPr="003A5F06">
              <w:rPr>
                <w:b/>
                <w:bCs/>
                <w:sz w:val="22"/>
                <w:szCs w:val="22"/>
              </w:rPr>
              <w:t xml:space="preserve">intensive </w:t>
            </w:r>
            <w:r w:rsidRPr="003A5F06">
              <w:rPr>
                <w:sz w:val="22"/>
                <w:szCs w:val="22"/>
              </w:rPr>
              <w:t>interventions:</w:t>
            </w:r>
          </w:p>
          <w:p w14:paraId="6CB812CD" w14:textId="77777777" w:rsidR="003A5F06" w:rsidRPr="003A5F06" w:rsidRDefault="003A5F06" w:rsidP="003A5F06">
            <w:pPr>
              <w:rPr>
                <w:sz w:val="22"/>
                <w:szCs w:val="22"/>
              </w:rPr>
            </w:pPr>
            <w:r w:rsidRPr="003A5F06">
              <w:rPr>
                <w:sz w:val="22"/>
                <w:szCs w:val="22"/>
              </w:rPr>
              <w:t>(1) Standard protocol</w:t>
            </w:r>
          </w:p>
          <w:p w14:paraId="6CB64465" w14:textId="77777777" w:rsidR="003A5F06" w:rsidRPr="003A5F06" w:rsidRDefault="003A5F06" w:rsidP="003A5F06">
            <w:pPr>
              <w:rPr>
                <w:sz w:val="22"/>
                <w:szCs w:val="22"/>
              </w:rPr>
            </w:pPr>
            <w:r w:rsidRPr="003A5F06">
              <w:rPr>
                <w:sz w:val="22"/>
                <w:szCs w:val="22"/>
              </w:rPr>
              <w:lastRenderedPageBreak/>
              <w:t>(low analysis needed)</w:t>
            </w:r>
          </w:p>
          <w:p w14:paraId="276AD5B2" w14:textId="77777777" w:rsidR="003A5F06" w:rsidRPr="003A5F06" w:rsidRDefault="003A5F06" w:rsidP="003A5F06">
            <w:pPr>
              <w:rPr>
                <w:sz w:val="22"/>
                <w:szCs w:val="22"/>
              </w:rPr>
            </w:pPr>
            <w:r w:rsidRPr="003A5F06">
              <w:rPr>
                <w:sz w:val="22"/>
                <w:szCs w:val="22"/>
              </w:rPr>
              <w:t>(2) Adapted standard protocol</w:t>
            </w:r>
          </w:p>
          <w:p w14:paraId="4894E302" w14:textId="77777777" w:rsidR="003A5F06" w:rsidRPr="003A5F06" w:rsidRDefault="003A5F06" w:rsidP="003A5F06">
            <w:pPr>
              <w:rPr>
                <w:sz w:val="22"/>
                <w:szCs w:val="22"/>
              </w:rPr>
            </w:pPr>
            <w:r w:rsidRPr="003A5F06">
              <w:rPr>
                <w:sz w:val="22"/>
                <w:szCs w:val="22"/>
              </w:rPr>
              <w:t>(moderate analysis needed)</w:t>
            </w:r>
          </w:p>
          <w:p w14:paraId="12D5994C" w14:textId="77777777" w:rsidR="003A5F06" w:rsidRPr="003A5F06" w:rsidRDefault="003A5F06" w:rsidP="003A5F06">
            <w:pPr>
              <w:rPr>
                <w:sz w:val="22"/>
                <w:szCs w:val="22"/>
              </w:rPr>
            </w:pPr>
            <w:r w:rsidRPr="003A5F06">
              <w:rPr>
                <w:sz w:val="22"/>
                <w:szCs w:val="22"/>
              </w:rPr>
              <w:t>(3) Customized intervention</w:t>
            </w:r>
          </w:p>
          <w:p w14:paraId="3B2AFEB2" w14:textId="2766BCB9" w:rsidR="00BE0D3D" w:rsidRPr="003A5F06" w:rsidRDefault="003A5F06" w:rsidP="003A5F06">
            <w:pPr>
              <w:rPr>
                <w:sz w:val="22"/>
                <w:szCs w:val="22"/>
              </w:rPr>
            </w:pPr>
            <w:r w:rsidRPr="003A5F06">
              <w:rPr>
                <w:sz w:val="22"/>
                <w:szCs w:val="22"/>
              </w:rPr>
              <w:t>(in-depth analysis needed)</w:t>
            </w:r>
          </w:p>
        </w:tc>
      </w:tr>
      <w:tr w:rsidR="00BE0D3D" w14:paraId="51C2F637" w14:textId="77777777" w:rsidTr="003A5F06">
        <w:tc>
          <w:tcPr>
            <w:tcW w:w="2342" w:type="dxa"/>
          </w:tcPr>
          <w:p w14:paraId="0AF7BEEB" w14:textId="11E9B756" w:rsidR="00BE0D3D" w:rsidRPr="003A5F06" w:rsidRDefault="003A5F06" w:rsidP="00BE0D3D">
            <w:pPr>
              <w:rPr>
                <w:sz w:val="22"/>
                <w:szCs w:val="22"/>
              </w:rPr>
            </w:pPr>
            <w:r w:rsidRPr="003A5F06">
              <w:rPr>
                <w:sz w:val="22"/>
                <w:szCs w:val="22"/>
              </w:rPr>
              <w:lastRenderedPageBreak/>
              <w:t>Plan Evaluation</w:t>
            </w:r>
          </w:p>
        </w:tc>
        <w:tc>
          <w:tcPr>
            <w:tcW w:w="2337" w:type="dxa"/>
          </w:tcPr>
          <w:p w14:paraId="56F2E669" w14:textId="77777777" w:rsidR="003A5F06" w:rsidRPr="003A5F06" w:rsidRDefault="003A5F06" w:rsidP="003A5F06">
            <w:pPr>
              <w:rPr>
                <w:sz w:val="22"/>
                <w:szCs w:val="22"/>
              </w:rPr>
            </w:pPr>
            <w:r w:rsidRPr="003A5F06">
              <w:rPr>
                <w:sz w:val="22"/>
                <w:szCs w:val="22"/>
              </w:rPr>
              <w:t>Evaluate same Tier 1 data sources in</w:t>
            </w:r>
          </w:p>
          <w:p w14:paraId="3F7E3E0F" w14:textId="77777777" w:rsidR="003A5F06" w:rsidRPr="003A5F06" w:rsidRDefault="003A5F06" w:rsidP="003A5F06">
            <w:pPr>
              <w:rPr>
                <w:sz w:val="22"/>
                <w:szCs w:val="22"/>
              </w:rPr>
            </w:pPr>
            <w:r w:rsidRPr="003A5F06">
              <w:rPr>
                <w:sz w:val="22"/>
                <w:szCs w:val="22"/>
              </w:rPr>
              <w:t>problem identification to determine if</w:t>
            </w:r>
          </w:p>
          <w:p w14:paraId="691F9F36" w14:textId="77777777" w:rsidR="003A5F06" w:rsidRPr="003A5F06" w:rsidRDefault="003A5F06" w:rsidP="003A5F06">
            <w:pPr>
              <w:rPr>
                <w:sz w:val="22"/>
                <w:szCs w:val="22"/>
              </w:rPr>
            </w:pPr>
            <w:r w:rsidRPr="003A5F06">
              <w:rPr>
                <w:sz w:val="22"/>
                <w:szCs w:val="22"/>
              </w:rPr>
              <w:t>the plan is working and next steps for</w:t>
            </w:r>
          </w:p>
          <w:p w14:paraId="5D63F03F" w14:textId="7D2BCBAE" w:rsidR="00BE0D3D" w:rsidRPr="003A5F06" w:rsidRDefault="003A5F06" w:rsidP="003A5F06">
            <w:pPr>
              <w:rPr>
                <w:sz w:val="22"/>
                <w:szCs w:val="22"/>
              </w:rPr>
            </w:pPr>
            <w:r w:rsidRPr="003A5F06">
              <w:rPr>
                <w:sz w:val="22"/>
                <w:szCs w:val="22"/>
              </w:rPr>
              <w:t>continuous improvement of Tier 1.</w:t>
            </w:r>
          </w:p>
        </w:tc>
        <w:tc>
          <w:tcPr>
            <w:tcW w:w="2971" w:type="dxa"/>
          </w:tcPr>
          <w:p w14:paraId="3581532D" w14:textId="77777777" w:rsidR="003A5F06" w:rsidRPr="003A5F06" w:rsidRDefault="003A5F06" w:rsidP="003A5F06">
            <w:pPr>
              <w:rPr>
                <w:sz w:val="22"/>
                <w:szCs w:val="22"/>
              </w:rPr>
            </w:pPr>
            <w:r w:rsidRPr="003A5F06">
              <w:rPr>
                <w:sz w:val="22"/>
                <w:szCs w:val="22"/>
              </w:rPr>
              <w:t>(1) Evaluate Tier 2 progress monitoring</w:t>
            </w:r>
          </w:p>
          <w:p w14:paraId="3D60B7EB" w14:textId="77777777" w:rsidR="003A5F06" w:rsidRPr="003A5F06" w:rsidRDefault="003A5F06" w:rsidP="003A5F06">
            <w:pPr>
              <w:rPr>
                <w:sz w:val="22"/>
                <w:szCs w:val="22"/>
              </w:rPr>
            </w:pPr>
            <w:r w:rsidRPr="003A5F06">
              <w:rPr>
                <w:sz w:val="22"/>
                <w:szCs w:val="22"/>
              </w:rPr>
              <w:t>data to evaluate effectiveness of Tier 2</w:t>
            </w:r>
          </w:p>
          <w:p w14:paraId="427C92A7" w14:textId="77777777" w:rsidR="003A5F06" w:rsidRPr="003A5F06" w:rsidRDefault="003A5F06" w:rsidP="003A5F06">
            <w:pPr>
              <w:rPr>
                <w:sz w:val="22"/>
                <w:szCs w:val="22"/>
              </w:rPr>
            </w:pPr>
            <w:r w:rsidRPr="003A5F06">
              <w:rPr>
                <w:sz w:val="22"/>
                <w:szCs w:val="22"/>
              </w:rPr>
              <w:t>intervention(s).</w:t>
            </w:r>
          </w:p>
          <w:p w14:paraId="4012FA2B" w14:textId="77777777" w:rsidR="003A5F06" w:rsidRPr="003A5F06" w:rsidRDefault="003A5F06" w:rsidP="003A5F06">
            <w:pPr>
              <w:rPr>
                <w:sz w:val="22"/>
                <w:szCs w:val="22"/>
              </w:rPr>
            </w:pPr>
            <w:r w:rsidRPr="003A5F06">
              <w:rPr>
                <w:sz w:val="22"/>
                <w:szCs w:val="22"/>
              </w:rPr>
              <w:t>(2) Evaluate Tier 1 data sources for</w:t>
            </w:r>
          </w:p>
          <w:p w14:paraId="331413DF" w14:textId="77777777" w:rsidR="003A5F06" w:rsidRPr="003A5F06" w:rsidRDefault="003A5F06" w:rsidP="003A5F06">
            <w:pPr>
              <w:rPr>
                <w:sz w:val="22"/>
                <w:szCs w:val="22"/>
              </w:rPr>
            </w:pPr>
            <w:r w:rsidRPr="003A5F06">
              <w:rPr>
                <w:sz w:val="22"/>
                <w:szCs w:val="22"/>
              </w:rPr>
              <w:t>improvements in Tier 1 due to Tier 2</w:t>
            </w:r>
          </w:p>
          <w:p w14:paraId="5E048789" w14:textId="244B1A18" w:rsidR="00BE0D3D" w:rsidRPr="003A5F06" w:rsidRDefault="003A5F06" w:rsidP="003A5F06">
            <w:pPr>
              <w:rPr>
                <w:sz w:val="22"/>
                <w:szCs w:val="22"/>
              </w:rPr>
            </w:pPr>
            <w:r w:rsidRPr="003A5F06">
              <w:rPr>
                <w:sz w:val="22"/>
                <w:szCs w:val="22"/>
              </w:rPr>
              <w:t>effectiveness for the students.</w:t>
            </w:r>
          </w:p>
        </w:tc>
        <w:tc>
          <w:tcPr>
            <w:tcW w:w="2700" w:type="dxa"/>
          </w:tcPr>
          <w:p w14:paraId="5228A8F6" w14:textId="77777777" w:rsidR="003A5F06" w:rsidRPr="003A5F06" w:rsidRDefault="003A5F06" w:rsidP="003A5F06">
            <w:pPr>
              <w:rPr>
                <w:sz w:val="22"/>
                <w:szCs w:val="22"/>
              </w:rPr>
            </w:pPr>
            <w:r w:rsidRPr="003A5F06">
              <w:rPr>
                <w:sz w:val="22"/>
                <w:szCs w:val="22"/>
              </w:rPr>
              <w:t>(3) Evaluate Tier 3 progress monitoring</w:t>
            </w:r>
          </w:p>
          <w:p w14:paraId="7CE6BDC7" w14:textId="77777777" w:rsidR="003A5F06" w:rsidRPr="003A5F06" w:rsidRDefault="003A5F06" w:rsidP="003A5F06">
            <w:pPr>
              <w:rPr>
                <w:sz w:val="22"/>
                <w:szCs w:val="22"/>
              </w:rPr>
            </w:pPr>
            <w:r w:rsidRPr="003A5F06">
              <w:rPr>
                <w:sz w:val="22"/>
                <w:szCs w:val="22"/>
              </w:rPr>
              <w:t>data to evaluate effectiveness of Tier 3</w:t>
            </w:r>
          </w:p>
          <w:p w14:paraId="3B0B8862" w14:textId="77777777" w:rsidR="003A5F06" w:rsidRPr="003A5F06" w:rsidRDefault="003A5F06" w:rsidP="003A5F06">
            <w:pPr>
              <w:rPr>
                <w:sz w:val="22"/>
                <w:szCs w:val="22"/>
              </w:rPr>
            </w:pPr>
            <w:r w:rsidRPr="003A5F06">
              <w:rPr>
                <w:sz w:val="22"/>
                <w:szCs w:val="22"/>
              </w:rPr>
              <w:t>intervention(s).</w:t>
            </w:r>
          </w:p>
          <w:p w14:paraId="447BF2A4" w14:textId="77777777" w:rsidR="003A5F06" w:rsidRPr="003A5F06" w:rsidRDefault="003A5F06" w:rsidP="003A5F06">
            <w:pPr>
              <w:rPr>
                <w:sz w:val="22"/>
                <w:szCs w:val="22"/>
              </w:rPr>
            </w:pPr>
            <w:r w:rsidRPr="003A5F06">
              <w:rPr>
                <w:sz w:val="22"/>
                <w:szCs w:val="22"/>
              </w:rPr>
              <w:t>(4) Evaluate Tier 1 data sources for</w:t>
            </w:r>
          </w:p>
          <w:p w14:paraId="62184BA7" w14:textId="77777777" w:rsidR="003A5F06" w:rsidRPr="003A5F06" w:rsidRDefault="003A5F06" w:rsidP="003A5F06">
            <w:pPr>
              <w:rPr>
                <w:sz w:val="22"/>
                <w:szCs w:val="22"/>
              </w:rPr>
            </w:pPr>
            <w:r w:rsidRPr="003A5F06">
              <w:rPr>
                <w:sz w:val="22"/>
                <w:szCs w:val="22"/>
              </w:rPr>
              <w:t>improvements in Tier 1 due to Tier 3</w:t>
            </w:r>
          </w:p>
          <w:p w14:paraId="6ED08D20" w14:textId="591B29D9" w:rsidR="00BE0D3D" w:rsidRPr="003A5F06" w:rsidRDefault="003A5F06" w:rsidP="003A5F06">
            <w:pPr>
              <w:rPr>
                <w:sz w:val="22"/>
                <w:szCs w:val="22"/>
              </w:rPr>
            </w:pPr>
            <w:r w:rsidRPr="003A5F06">
              <w:rPr>
                <w:sz w:val="22"/>
                <w:szCs w:val="22"/>
              </w:rPr>
              <w:t>effectiveness for the students.</w:t>
            </w:r>
          </w:p>
        </w:tc>
      </w:tr>
    </w:tbl>
    <w:p w14:paraId="1F8AF90C" w14:textId="6B1E8F49" w:rsidR="04C589B7" w:rsidRDefault="1DB99568" w:rsidP="55BA591D">
      <w:pPr>
        <w:pStyle w:val="Heading3"/>
        <w:rPr>
          <w:b/>
          <w:bCs/>
        </w:rPr>
      </w:pPr>
      <w:r w:rsidRPr="32CA6AF3">
        <w:rPr>
          <w:b/>
          <w:bCs/>
        </w:rPr>
        <w:t xml:space="preserve">Graphs Described in </w:t>
      </w:r>
      <w:r w:rsidR="04C589B7" w:rsidRPr="32CA6AF3">
        <w:rPr>
          <w:b/>
          <w:bCs/>
        </w:rPr>
        <w:t xml:space="preserve">Getting Started Part 3 </w:t>
      </w:r>
    </w:p>
    <w:p w14:paraId="4E7749D3" w14:textId="2438C1C3" w:rsidR="55BA591D" w:rsidRDefault="55BA591D"/>
    <w:p w14:paraId="0201961C" w14:textId="50841456" w:rsidR="00BE0D3D" w:rsidRDefault="007C76A1" w:rsidP="00BE0D3D">
      <w:r w:rsidRPr="007C76A1">
        <w:rPr>
          <w:noProof/>
        </w:rPr>
        <w:drawing>
          <wp:inline distT="0" distB="0" distL="0" distR="0" wp14:anchorId="760D116A" wp14:editId="5A1A6604">
            <wp:extent cx="5943600" cy="4078605"/>
            <wp:effectExtent l="0" t="0" r="0" b="0"/>
            <wp:docPr id="1000118285" name="Picture 1" descr="A bar graph with the title Division All Schools by School Types with percentages on the x axis and the years 2021 - 2-23 on the y-axis.  The bar graph is color coded for all schools and the state avera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8285" name="Picture 1" descr="A bar graph with the title Division All Schools by School Types with percentages on the x axis and the years 2021 - 2-23 on the y-axis.  The bar graph is color coded for all schools and the state average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78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5DAB84" w14:textId="310AB3DE" w:rsidR="007C76A1" w:rsidRDefault="007C76A1" w:rsidP="00BE0D3D">
      <w:r w:rsidRPr="007C76A1">
        <w:rPr>
          <w:noProof/>
        </w:rPr>
        <w:lastRenderedPageBreak/>
        <w:drawing>
          <wp:inline distT="0" distB="0" distL="0" distR="0" wp14:anchorId="02A32976" wp14:editId="72E21188">
            <wp:extent cx="5943600" cy="4224020"/>
            <wp:effectExtent l="0" t="0" r="0" b="5080"/>
            <wp:docPr id="539685412" name="Picture 1" descr="A bar graph showing the percentage of elementary, middle, and high schools by divis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685412" name="Picture 1" descr="A bar graph showing the percentage of elementary, middle, and high schools by division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24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8AA69C" w14:textId="69996EFE" w:rsidR="007C76A1" w:rsidRDefault="007C76A1" w:rsidP="00BE0D3D">
      <w:r w:rsidRPr="007C76A1">
        <w:rPr>
          <w:noProof/>
        </w:rPr>
        <w:lastRenderedPageBreak/>
        <w:drawing>
          <wp:inline distT="0" distB="0" distL="0" distR="0" wp14:anchorId="3E43E908" wp14:editId="1B32779A">
            <wp:extent cx="5943600" cy="4119245"/>
            <wp:effectExtent l="0" t="0" r="0" b="0"/>
            <wp:docPr id="335450726" name="Picture 1" descr="A color coded bar graph showing the percentage of SOL results of 4 middle schoo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450726" name="Picture 1" descr="A color coded bar graph showing the percentage of SOL results of 4 middle schools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19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73E4A1" w14:textId="03BDA5E2" w:rsidR="007C76A1" w:rsidRDefault="007C76A1" w:rsidP="00BE0D3D">
      <w:r w:rsidRPr="007C76A1">
        <w:rPr>
          <w:noProof/>
        </w:rPr>
        <w:drawing>
          <wp:inline distT="0" distB="0" distL="0" distR="0" wp14:anchorId="1D918BB9" wp14:editId="5EB632B7">
            <wp:extent cx="5943600" cy="3925570"/>
            <wp:effectExtent l="0" t="0" r="0" b="0"/>
            <wp:docPr id="1564794526" name="Picture 1" descr="A color coded bar graph showing the percentage of team, implementation, and evaluation results for the academic tiered fidelity inventor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794526" name="Picture 1" descr="A color coded bar graph showing the percentage of team, implementation, and evaluation results for the academic tiered fidelity inventory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25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47AF67" w14:textId="6320068A" w:rsidR="007C76A1" w:rsidRPr="00BE0D3D" w:rsidRDefault="007C76A1" w:rsidP="00BE0D3D">
      <w:r w:rsidRPr="007C76A1">
        <w:rPr>
          <w:noProof/>
        </w:rPr>
        <w:lastRenderedPageBreak/>
        <w:drawing>
          <wp:inline distT="0" distB="0" distL="0" distR="0" wp14:anchorId="5EA7C7A7" wp14:editId="1074A588">
            <wp:extent cx="5943600" cy="4165600"/>
            <wp:effectExtent l="0" t="0" r="0" b="6350"/>
            <wp:docPr id="1489794495" name="Picture 1" descr="A color coded bar graph showing the division level ATFI results by item for 4 middle schools in 202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794495" name="Picture 1" descr="A color coded bar graph showing the division level ATFI results by item for 4 middle schools in 2023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6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76A1" w:rsidRPr="00BE0D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810E9"/>
    <w:multiLevelType w:val="multilevel"/>
    <w:tmpl w:val="C1FA2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411FF5"/>
    <w:multiLevelType w:val="multilevel"/>
    <w:tmpl w:val="6DDAE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665904">
    <w:abstractNumId w:val="1"/>
  </w:num>
  <w:num w:numId="2" w16cid:durableId="9114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377"/>
    <w:rsid w:val="000E1C86"/>
    <w:rsid w:val="00170D50"/>
    <w:rsid w:val="0034185A"/>
    <w:rsid w:val="00396F4A"/>
    <w:rsid w:val="003A5F06"/>
    <w:rsid w:val="00422A98"/>
    <w:rsid w:val="00424971"/>
    <w:rsid w:val="004552A0"/>
    <w:rsid w:val="005B2E83"/>
    <w:rsid w:val="007C76A1"/>
    <w:rsid w:val="008204B1"/>
    <w:rsid w:val="008254B3"/>
    <w:rsid w:val="008F321A"/>
    <w:rsid w:val="0099605A"/>
    <w:rsid w:val="00B85E64"/>
    <w:rsid w:val="00BE0D3D"/>
    <w:rsid w:val="00CC452E"/>
    <w:rsid w:val="00CC6A95"/>
    <w:rsid w:val="00D144A3"/>
    <w:rsid w:val="00E260AC"/>
    <w:rsid w:val="00EA0377"/>
    <w:rsid w:val="00FD4A13"/>
    <w:rsid w:val="0159E70F"/>
    <w:rsid w:val="04C589B7"/>
    <w:rsid w:val="1DB99568"/>
    <w:rsid w:val="32CA6AF3"/>
    <w:rsid w:val="55BA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D224D"/>
  <w15:chartTrackingRefBased/>
  <w15:docId w15:val="{91B43187-8B72-4D7C-BF4A-0D0E6D2B1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03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03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03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A03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03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03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03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03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03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03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A03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A03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A03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03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03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03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03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03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03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03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03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03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03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03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03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03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03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03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037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A037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037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A0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7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di@doe.virginia.gov" TargetMode="Externa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hyperlink" Target="https://vtss-ric.vcu.edu/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12840A5C4093459F0E62C13C405F18" ma:contentTypeVersion="4" ma:contentTypeDescription="Create a new document." ma:contentTypeScope="" ma:versionID="f824e3476f62210dbfbbb87b2609b9a2">
  <xsd:schema xmlns:xsd="http://www.w3.org/2001/XMLSchema" xmlns:xs="http://www.w3.org/2001/XMLSchema" xmlns:p="http://schemas.microsoft.com/office/2006/metadata/properties" xmlns:ns2="9150663e-2d70-4a25-9f98-160293f6b13d" targetNamespace="http://schemas.microsoft.com/office/2006/metadata/properties" ma:root="true" ma:fieldsID="c2138590d51a96a0a9789eabc5bbb538" ns2:_="">
    <xsd:import namespace="9150663e-2d70-4a25-9f98-160293f6b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50663e-2d70-4a25-9f98-160293f6b1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1A9CB8-857B-4027-A59A-BF529C5B02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A0690D-1DCE-4569-8FAE-CF24AD3244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77E0C6-8503-4BB7-945E-BEBF5EC741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50663e-2d70-4a25-9f98-160293f6b1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422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Young, Michelle</dc:creator>
  <cp:keywords/>
  <dc:description/>
  <cp:lastModifiedBy>Ingram, Kristen E.</cp:lastModifiedBy>
  <cp:revision>14</cp:revision>
  <dcterms:created xsi:type="dcterms:W3CDTF">2025-09-22T16:06:00Z</dcterms:created>
  <dcterms:modified xsi:type="dcterms:W3CDTF">2025-10-02T19:10:00Z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0x0101006B12840A5C4093459F0E62C13C405F18</vt:lpwstr>
  </property>
</Properties>
</file>